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439D" w:rsidRPr="00C52742" w:rsidP="00BA439D">
      <w:pPr>
        <w:ind w:firstLine="540"/>
        <w:jc w:val="right"/>
        <w:rPr>
          <w:color w:val="0D0D0D" w:themeColor="text1" w:themeTint="F2"/>
          <w:sz w:val="28"/>
          <w:szCs w:val="28"/>
        </w:rPr>
      </w:pPr>
    </w:p>
    <w:p w:rsidR="00BA439D" w:rsidRPr="00CB303C" w:rsidP="00BA439D">
      <w:pPr>
        <w:ind w:firstLine="540"/>
        <w:jc w:val="right"/>
        <w:rPr>
          <w:color w:val="0D0D0D" w:themeColor="text1" w:themeTint="F2"/>
          <w:sz w:val="28"/>
          <w:szCs w:val="28"/>
        </w:rPr>
      </w:pPr>
    </w:p>
    <w:p w:rsidR="00BA439D" w:rsidRPr="00BA439D" w:rsidP="00BA439D">
      <w:pPr>
        <w:ind w:firstLine="540"/>
        <w:jc w:val="right"/>
        <w:rPr>
          <w:color w:val="0D0D0D" w:themeColor="text1" w:themeTint="F2"/>
          <w:sz w:val="22"/>
          <w:szCs w:val="22"/>
        </w:rPr>
      </w:pPr>
      <w:r w:rsidRPr="00BA439D">
        <w:rPr>
          <w:color w:val="0D0D0D" w:themeColor="text1" w:themeTint="F2"/>
          <w:sz w:val="22"/>
          <w:szCs w:val="22"/>
        </w:rPr>
        <w:t>Дело № 5-81-2101/2026</w:t>
      </w:r>
    </w:p>
    <w:p w:rsidR="00BA439D" w:rsidRPr="00BA439D" w:rsidP="00BA439D">
      <w:pPr>
        <w:ind w:left="6372"/>
        <w:jc w:val="center"/>
        <w:rPr>
          <w:color w:val="0D0D0D" w:themeColor="text1" w:themeTint="F2"/>
          <w:sz w:val="22"/>
          <w:szCs w:val="22"/>
        </w:rPr>
      </w:pPr>
      <w:r w:rsidRPr="00BA439D">
        <w:rPr>
          <w:b/>
          <w:bCs/>
          <w:sz w:val="22"/>
          <w:szCs w:val="22"/>
        </w:rPr>
        <w:t xml:space="preserve">     86MS0021-01-2026-000004-65</w:t>
      </w:r>
    </w:p>
    <w:p w:rsidR="00BA439D" w:rsidRPr="00CB303C" w:rsidP="00BA439D">
      <w:pPr>
        <w:ind w:left="6372" w:hanging="6656"/>
        <w:jc w:val="center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ПОСТАНОВЛЕНИЕ</w:t>
      </w:r>
    </w:p>
    <w:p w:rsidR="00BA439D" w:rsidRPr="00CB303C" w:rsidP="00BA439D">
      <w:pPr>
        <w:jc w:val="center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BA439D" w:rsidRPr="00CB303C" w:rsidP="00BA439D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BA439D" w:rsidRPr="00CB303C" w:rsidP="00BA439D">
      <w:pPr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     г. Нижневартовск                                                                        10 </w:t>
      </w:r>
      <w:r>
        <w:rPr>
          <w:color w:val="0D0D0D" w:themeColor="text1" w:themeTint="F2"/>
          <w:sz w:val="28"/>
          <w:szCs w:val="28"/>
        </w:rPr>
        <w:t>января 2026</w:t>
      </w:r>
      <w:r w:rsidRPr="00CB303C">
        <w:rPr>
          <w:color w:val="0D0D0D" w:themeColor="text1" w:themeTint="F2"/>
          <w:sz w:val="28"/>
          <w:szCs w:val="28"/>
        </w:rPr>
        <w:t xml:space="preserve"> года</w:t>
      </w:r>
    </w:p>
    <w:p w:rsidR="00BA439D" w:rsidRPr="00CB303C" w:rsidP="00BA439D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BA439D" w:rsidP="00BA439D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округа–Югры, О.В. Вдовина, находящийся по адресу ул. Нефтяников, 6, г. Нижневартовск, </w:t>
      </w:r>
    </w:p>
    <w:p w:rsidR="00BA439D" w:rsidP="00BA439D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рассмотрев дело об администр</w:t>
      </w:r>
      <w:r w:rsidRPr="00CB303C">
        <w:rPr>
          <w:color w:val="0D0D0D" w:themeColor="text1" w:themeTint="F2"/>
          <w:sz w:val="28"/>
          <w:szCs w:val="28"/>
        </w:rPr>
        <w:t xml:space="preserve">ативном правонарушении в отношении </w:t>
      </w:r>
      <w:r>
        <w:rPr>
          <w:b/>
          <w:bCs/>
          <w:color w:val="0D0D0D" w:themeColor="text1" w:themeTint="F2"/>
          <w:sz w:val="28"/>
          <w:szCs w:val="28"/>
        </w:rPr>
        <w:t>Гонохиной Галины Ивановны</w:t>
      </w:r>
      <w:r w:rsidRPr="00CB303C">
        <w:rPr>
          <w:bCs/>
          <w:color w:val="0D0D0D" w:themeColor="text1" w:themeTint="F2"/>
          <w:sz w:val="28"/>
          <w:szCs w:val="28"/>
        </w:rPr>
        <w:t xml:space="preserve">, </w:t>
      </w:r>
      <w:r w:rsidR="00124DF7">
        <w:rPr>
          <w:bCs/>
          <w:color w:val="0D0D0D" w:themeColor="text1" w:themeTint="F2"/>
          <w:sz w:val="28"/>
          <w:szCs w:val="28"/>
        </w:rPr>
        <w:t>***</w:t>
      </w:r>
      <w:r w:rsidRPr="00CB303C">
        <w:rPr>
          <w:bCs/>
          <w:color w:val="0D0D0D" w:themeColor="text1" w:themeTint="F2"/>
          <w:sz w:val="28"/>
          <w:szCs w:val="28"/>
        </w:rPr>
        <w:t xml:space="preserve"> года рождения, урожен</w:t>
      </w:r>
      <w:r>
        <w:rPr>
          <w:bCs/>
          <w:color w:val="0D0D0D" w:themeColor="text1" w:themeTint="F2"/>
          <w:sz w:val="28"/>
          <w:szCs w:val="28"/>
        </w:rPr>
        <w:t xml:space="preserve">ки </w:t>
      </w:r>
      <w:r w:rsidR="00124DF7">
        <w:rPr>
          <w:bCs/>
          <w:color w:val="0D0D0D" w:themeColor="text1" w:themeTint="F2"/>
          <w:sz w:val="28"/>
          <w:szCs w:val="28"/>
        </w:rPr>
        <w:t>***</w:t>
      </w:r>
      <w:r w:rsidRPr="000D35B6">
        <w:rPr>
          <w:color w:val="0D0D0D" w:themeColor="text1" w:themeTint="F2"/>
          <w:sz w:val="28"/>
          <w:szCs w:val="28"/>
        </w:rPr>
        <w:t xml:space="preserve">,  проживающей </w:t>
      </w:r>
      <w:r w:rsidRPr="00CB303C">
        <w:rPr>
          <w:color w:val="0D0D0D" w:themeColor="text1" w:themeTint="F2"/>
          <w:sz w:val="28"/>
          <w:szCs w:val="28"/>
        </w:rPr>
        <w:t xml:space="preserve">по адресу: </w:t>
      </w:r>
      <w:r w:rsidR="00124DF7">
        <w:rPr>
          <w:color w:val="0D0D0D" w:themeColor="text1" w:themeTint="F2"/>
          <w:sz w:val="28"/>
          <w:szCs w:val="28"/>
        </w:rPr>
        <w:t>***</w:t>
      </w:r>
      <w:r>
        <w:rPr>
          <w:color w:val="0D0D0D" w:themeColor="text1" w:themeTint="F2"/>
          <w:sz w:val="28"/>
          <w:szCs w:val="28"/>
        </w:rPr>
        <w:t xml:space="preserve">, </w:t>
      </w:r>
      <w:r w:rsidRPr="00CB303C">
        <w:rPr>
          <w:color w:val="0D0D0D" w:themeColor="text1" w:themeTint="F2"/>
          <w:sz w:val="28"/>
          <w:szCs w:val="28"/>
        </w:rPr>
        <w:t xml:space="preserve">  пас</w:t>
      </w:r>
      <w:r w:rsidRPr="00CB303C">
        <w:rPr>
          <w:color w:val="0D0D0D" w:themeColor="text1" w:themeTint="F2"/>
          <w:sz w:val="28"/>
          <w:szCs w:val="28"/>
        </w:rPr>
        <w:t xml:space="preserve">порт </w:t>
      </w:r>
      <w:r w:rsidR="00124DF7">
        <w:rPr>
          <w:color w:val="0D0D0D" w:themeColor="text1" w:themeTint="F2"/>
          <w:sz w:val="28"/>
          <w:szCs w:val="28"/>
        </w:rPr>
        <w:t>***</w:t>
      </w:r>
      <w:r w:rsidRPr="00CB303C">
        <w:rPr>
          <w:color w:val="0D0D0D" w:themeColor="text1" w:themeTint="F2"/>
          <w:sz w:val="28"/>
          <w:szCs w:val="28"/>
        </w:rPr>
        <w:t>,</w:t>
      </w:r>
    </w:p>
    <w:p w:rsidR="00BA439D" w:rsidRPr="00CB303C" w:rsidP="00BA439D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BA439D" w:rsidRPr="00CB303C" w:rsidP="00BA439D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УСТАНОВИЛ:</w:t>
      </w:r>
    </w:p>
    <w:p w:rsidR="00BA439D" w:rsidRPr="00CB303C" w:rsidP="00BA439D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BA439D" w:rsidRPr="00CB303C" w:rsidP="00BA439D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Ганохина Г.И., 01.12.2025</w:t>
      </w:r>
      <w:r w:rsidRPr="00CB303C">
        <w:rPr>
          <w:color w:val="0D0D0D" w:themeColor="text1" w:themeTint="F2"/>
          <w:sz w:val="28"/>
          <w:szCs w:val="28"/>
        </w:rPr>
        <w:t xml:space="preserve"> года в </w:t>
      </w:r>
      <w:r>
        <w:rPr>
          <w:color w:val="0D0D0D" w:themeColor="text1" w:themeTint="F2"/>
          <w:sz w:val="28"/>
          <w:szCs w:val="28"/>
        </w:rPr>
        <w:t>13:00</w:t>
      </w:r>
      <w:r w:rsidRPr="00CB303C">
        <w:rPr>
          <w:color w:val="0D0D0D" w:themeColor="text1" w:themeTint="F2"/>
          <w:sz w:val="28"/>
          <w:szCs w:val="28"/>
        </w:rPr>
        <w:t xml:space="preserve"> часов, находясь в торговом зале магазина «Магнит», расположенного по адресу: </w:t>
      </w:r>
      <w:r w:rsidRPr="00CB303C">
        <w:rPr>
          <w:color w:val="0D0D0D" w:themeColor="text1" w:themeTint="F2"/>
          <w:sz w:val="28"/>
          <w:szCs w:val="28"/>
        </w:rPr>
        <w:t xml:space="preserve">ХМАО – Югра, г. Нижневартовск, ул. </w:t>
      </w:r>
      <w:r>
        <w:rPr>
          <w:color w:val="0D0D0D" w:themeColor="text1" w:themeTint="F2"/>
          <w:sz w:val="28"/>
          <w:szCs w:val="28"/>
        </w:rPr>
        <w:t xml:space="preserve">Чапаева д.42, </w:t>
      </w:r>
      <w:r w:rsidRPr="00CB303C">
        <w:rPr>
          <w:color w:val="0D0D0D" w:themeColor="text1" w:themeTint="F2"/>
          <w:sz w:val="28"/>
          <w:szCs w:val="28"/>
        </w:rPr>
        <w:t xml:space="preserve"> тайно похитил</w:t>
      </w:r>
      <w:r>
        <w:rPr>
          <w:color w:val="0D0D0D" w:themeColor="text1" w:themeTint="F2"/>
          <w:sz w:val="28"/>
          <w:szCs w:val="28"/>
        </w:rPr>
        <w:t>а</w:t>
      </w:r>
      <w:r w:rsidRPr="00CB303C">
        <w:rPr>
          <w:color w:val="0D0D0D" w:themeColor="text1" w:themeTint="F2"/>
          <w:sz w:val="28"/>
          <w:szCs w:val="28"/>
        </w:rPr>
        <w:t xml:space="preserve"> товарно-материальные ценности, а именно: </w:t>
      </w:r>
      <w:r>
        <w:rPr>
          <w:color w:val="0D0D0D" w:themeColor="text1" w:themeTint="F2"/>
          <w:sz w:val="28"/>
          <w:szCs w:val="28"/>
        </w:rPr>
        <w:t>увелка крупа рис для плова по-узбекски в количестве 1 шт, стоимостью  139,99 рублей, крупа пшено в количестве 1 шт</w:t>
      </w:r>
      <w:r>
        <w:rPr>
          <w:color w:val="0D0D0D" w:themeColor="text1" w:themeTint="F2"/>
          <w:sz w:val="28"/>
          <w:szCs w:val="28"/>
        </w:rPr>
        <w:t>, стоимостью 32,99 рублей, хурма бычье сердце 1,5 кг, стоимостью 299,98 рублей, крупа гречневая в количестве 12 шт, стоимостью 431,88 рублей, чистящий крем ледяной бриз в количестве 1 шт, стоимостью 279,99 рублей, корм для кошек в  количестве 1 шт, стоимос</w:t>
      </w:r>
      <w:r>
        <w:rPr>
          <w:color w:val="0D0D0D" w:themeColor="text1" w:themeTint="F2"/>
          <w:sz w:val="28"/>
          <w:szCs w:val="28"/>
        </w:rPr>
        <w:t xml:space="preserve">тью 659,999 рублей, чем причинила материальный ущерб </w:t>
      </w:r>
      <w:r w:rsidR="00124DF7">
        <w:rPr>
          <w:color w:val="0D0D0D" w:themeColor="text1" w:themeTint="F2"/>
          <w:sz w:val="28"/>
          <w:szCs w:val="28"/>
        </w:rPr>
        <w:t>***</w:t>
      </w:r>
      <w:r>
        <w:rPr>
          <w:color w:val="0D0D0D" w:themeColor="text1" w:themeTint="F2"/>
          <w:sz w:val="28"/>
          <w:szCs w:val="28"/>
        </w:rPr>
        <w:t xml:space="preserve">» на общую сумму 1844,82 рубля,  </w:t>
      </w:r>
      <w:r w:rsidRPr="00CB303C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не повлекшее последствий, указанных в ст.ст. 158, 158.1 УК РФ. </w:t>
      </w:r>
    </w:p>
    <w:p w:rsidR="00BA439D" w:rsidRPr="00CB303C" w:rsidP="00BA439D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При рассмотрении </w:t>
      </w:r>
      <w:r>
        <w:rPr>
          <w:color w:val="0D0D0D" w:themeColor="text1" w:themeTint="F2"/>
          <w:sz w:val="28"/>
          <w:szCs w:val="28"/>
        </w:rPr>
        <w:t xml:space="preserve">дела об </w:t>
      </w:r>
      <w:r w:rsidRPr="00CB303C">
        <w:rPr>
          <w:color w:val="0D0D0D" w:themeColor="text1" w:themeTint="F2"/>
          <w:sz w:val="28"/>
          <w:szCs w:val="28"/>
        </w:rPr>
        <w:t>административн</w:t>
      </w:r>
      <w:r>
        <w:rPr>
          <w:color w:val="0D0D0D" w:themeColor="text1" w:themeTint="F2"/>
          <w:sz w:val="28"/>
          <w:szCs w:val="28"/>
        </w:rPr>
        <w:t xml:space="preserve">ом правонарушении Ганохина Г.И. </w:t>
      </w:r>
      <w:r w:rsidRPr="00CB303C">
        <w:rPr>
          <w:color w:val="0D0D0D" w:themeColor="text1" w:themeTint="F2"/>
          <w:sz w:val="28"/>
          <w:szCs w:val="28"/>
        </w:rPr>
        <w:t xml:space="preserve"> факт совершения админис</w:t>
      </w:r>
      <w:r w:rsidRPr="00CB303C">
        <w:rPr>
          <w:color w:val="0D0D0D" w:themeColor="text1" w:themeTint="F2"/>
          <w:sz w:val="28"/>
          <w:szCs w:val="28"/>
        </w:rPr>
        <w:t>тративного правонарушения признал</w:t>
      </w:r>
      <w:r>
        <w:rPr>
          <w:color w:val="0D0D0D" w:themeColor="text1" w:themeTint="F2"/>
          <w:sz w:val="28"/>
          <w:szCs w:val="28"/>
        </w:rPr>
        <w:t>а</w:t>
      </w:r>
      <w:r w:rsidRPr="00CB303C">
        <w:rPr>
          <w:color w:val="0D0D0D" w:themeColor="text1" w:themeTint="F2"/>
          <w:sz w:val="28"/>
          <w:szCs w:val="28"/>
        </w:rPr>
        <w:t xml:space="preserve">. </w:t>
      </w:r>
    </w:p>
    <w:p w:rsidR="00BA439D" w:rsidRPr="00CB303C" w:rsidP="00BA439D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Представитель потерпевшего </w:t>
      </w:r>
      <w:r>
        <w:rPr>
          <w:bCs/>
          <w:color w:val="0D0D0D" w:themeColor="text1" w:themeTint="F2"/>
          <w:sz w:val="28"/>
          <w:szCs w:val="28"/>
        </w:rPr>
        <w:t>Митусов В.П.</w:t>
      </w:r>
      <w:r w:rsidRPr="00CB303C">
        <w:rPr>
          <w:color w:val="0D0D0D" w:themeColor="text1" w:themeTint="F2"/>
          <w:sz w:val="28"/>
          <w:szCs w:val="28"/>
        </w:rPr>
        <w:t xml:space="preserve"> на рассмотрение дела не явился, просил рассмотреть дело в его отсутствие.</w:t>
      </w:r>
    </w:p>
    <w:p w:rsidR="00B150F8" w:rsidRPr="00B150F8" w:rsidP="00B150F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Мировой судья, заслушав лицо, привлекаемое к административной </w:t>
      </w:r>
      <w:r w:rsidRPr="00B150F8">
        <w:rPr>
          <w:color w:val="0D0D0D" w:themeColor="text1" w:themeTint="F2"/>
          <w:sz w:val="28"/>
          <w:szCs w:val="28"/>
        </w:rPr>
        <w:t xml:space="preserve">ответственности, изучив материалы дела об </w:t>
      </w:r>
      <w:r w:rsidRPr="00B150F8">
        <w:rPr>
          <w:color w:val="0D0D0D" w:themeColor="text1" w:themeTint="F2"/>
          <w:sz w:val="28"/>
          <w:szCs w:val="28"/>
        </w:rPr>
        <w:t>административном правонарушении, приходит к следующему.</w:t>
      </w:r>
    </w:p>
    <w:p w:rsidR="00BA439D" w:rsidRPr="00B150F8" w:rsidP="00B150F8">
      <w:pPr>
        <w:ind w:firstLine="540"/>
        <w:jc w:val="both"/>
        <w:rPr>
          <w:rFonts w:eastAsia="MS Mincho"/>
          <w:sz w:val="28"/>
          <w:szCs w:val="28"/>
        </w:rPr>
      </w:pPr>
      <w:r w:rsidRPr="00B150F8">
        <w:rPr>
          <w:color w:val="0D0D0D" w:themeColor="text1" w:themeTint="F2"/>
          <w:sz w:val="28"/>
          <w:szCs w:val="28"/>
        </w:rPr>
        <w:t xml:space="preserve">Частью 2 статьи 7.27 Кодекса РФ об административных правонарушениях, предусмотрена </w:t>
      </w:r>
      <w:r w:rsidRPr="00B150F8">
        <w:rPr>
          <w:rFonts w:eastAsia="MS Mincho"/>
          <w:sz w:val="28"/>
          <w:szCs w:val="28"/>
        </w:rPr>
        <w:t>административная ответственность за мелкое хищение чужого имущества стоимостью более одной тысячи рублей, но не более</w:t>
      </w:r>
      <w:r w:rsidRPr="00B150F8">
        <w:rPr>
          <w:rFonts w:eastAsia="MS Mincho"/>
          <w:sz w:val="28"/>
          <w:szCs w:val="28"/>
        </w:rPr>
        <w:t xml:space="preserve">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</w:t>
      </w:r>
      <w:r w:rsidRPr="00B150F8">
        <w:rPr>
          <w:rFonts w:eastAsia="MS Mincho"/>
          <w:sz w:val="28"/>
          <w:szCs w:val="28"/>
        </w:rPr>
        <w:t>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</w:t>
      </w:r>
      <w:r w:rsidRPr="00B150F8">
        <w:rPr>
          <w:rFonts w:eastAsia="MS Mincho"/>
          <w:sz w:val="28"/>
          <w:szCs w:val="28"/>
        </w:rPr>
        <w:t xml:space="preserve"> третьей статьи 160 Уголовного кодекса Российской Федерации, за исключением случаев, предусмотренных статьей 14.15.3 настоящего Кодекс</w:t>
      </w:r>
      <w:r w:rsidRPr="00B150F8">
        <w:rPr>
          <w:color w:val="FF0000"/>
          <w:sz w:val="28"/>
          <w:szCs w:val="28"/>
        </w:rPr>
        <w:t xml:space="preserve">, и </w:t>
      </w:r>
      <w:r w:rsidRPr="00B150F8">
        <w:rPr>
          <w:color w:val="000000"/>
          <w:sz w:val="28"/>
          <w:szCs w:val="28"/>
          <w:shd w:val="clear" w:color="auto" w:fill="FFFFFF"/>
        </w:rPr>
        <w:t xml:space="preserve">влечет наложение административного штрафа в размере до пятикратной стоимости </w:t>
      </w:r>
      <w:r w:rsidRPr="00B150F8">
        <w:rPr>
          <w:color w:val="000000"/>
          <w:sz w:val="28"/>
          <w:szCs w:val="28"/>
          <w:shd w:val="clear" w:color="auto" w:fill="FFFFFF"/>
        </w:rPr>
        <w:t>похищенного имущества, но не менее трех т</w:t>
      </w:r>
      <w:r w:rsidRPr="00B150F8">
        <w:rPr>
          <w:color w:val="000000"/>
          <w:sz w:val="28"/>
          <w:szCs w:val="28"/>
          <w:shd w:val="clear" w:color="auto" w:fill="FFFFFF"/>
        </w:rPr>
        <w:t>ысяч рублей, либо административный арест на срок от десяти до пятнадцати суток, либо обязательные работы на срок до ста двадцати часов.</w:t>
      </w:r>
    </w:p>
    <w:p w:rsidR="00BA439D" w:rsidRPr="00B150F8" w:rsidP="00BA439D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B150F8">
        <w:rPr>
          <w:color w:val="0D0D0D" w:themeColor="text1" w:themeTint="F2"/>
          <w:sz w:val="28"/>
          <w:szCs w:val="28"/>
        </w:rPr>
        <w:t xml:space="preserve">Вина Гонохиной Г.И. в совершении административного правонарушения подтверждается: </w:t>
      </w:r>
    </w:p>
    <w:p w:rsidR="00BA439D" w:rsidRPr="00CB303C" w:rsidP="00BA439D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протоколом 86 № </w:t>
      </w:r>
      <w:r>
        <w:rPr>
          <w:color w:val="0D0D0D" w:themeColor="text1" w:themeTint="F2"/>
          <w:sz w:val="28"/>
          <w:szCs w:val="28"/>
        </w:rPr>
        <w:t>389359</w:t>
      </w:r>
      <w:r w:rsidRPr="00CB303C">
        <w:rPr>
          <w:color w:val="0D0D0D" w:themeColor="text1" w:themeTint="F2"/>
          <w:sz w:val="28"/>
          <w:szCs w:val="28"/>
        </w:rPr>
        <w:t xml:space="preserve"> об администрат</w:t>
      </w:r>
      <w:r w:rsidRPr="00CB303C">
        <w:rPr>
          <w:color w:val="0D0D0D" w:themeColor="text1" w:themeTint="F2"/>
          <w:sz w:val="28"/>
          <w:szCs w:val="28"/>
        </w:rPr>
        <w:t>ивном правонарушении от 09.</w:t>
      </w:r>
      <w:r>
        <w:rPr>
          <w:color w:val="0D0D0D" w:themeColor="text1" w:themeTint="F2"/>
          <w:sz w:val="28"/>
          <w:szCs w:val="28"/>
        </w:rPr>
        <w:t>01</w:t>
      </w:r>
      <w:r w:rsidRPr="00CB303C">
        <w:rPr>
          <w:color w:val="0D0D0D" w:themeColor="text1" w:themeTint="F2"/>
          <w:sz w:val="28"/>
          <w:szCs w:val="28"/>
        </w:rPr>
        <w:t>.202</w:t>
      </w:r>
      <w:r>
        <w:rPr>
          <w:color w:val="0D0D0D" w:themeColor="text1" w:themeTint="F2"/>
          <w:sz w:val="28"/>
          <w:szCs w:val="28"/>
        </w:rPr>
        <w:t>6</w:t>
      </w:r>
      <w:r w:rsidRPr="00CB303C">
        <w:rPr>
          <w:color w:val="0D0D0D" w:themeColor="text1" w:themeTint="F2"/>
          <w:sz w:val="28"/>
          <w:szCs w:val="28"/>
        </w:rPr>
        <w:t xml:space="preserve"> года, с которым последн</w:t>
      </w:r>
      <w:r>
        <w:rPr>
          <w:color w:val="0D0D0D" w:themeColor="text1" w:themeTint="F2"/>
          <w:sz w:val="28"/>
          <w:szCs w:val="28"/>
        </w:rPr>
        <w:t>яя</w:t>
      </w:r>
      <w:r w:rsidRPr="00CB303C">
        <w:rPr>
          <w:color w:val="0D0D0D" w:themeColor="text1" w:themeTint="F2"/>
          <w:sz w:val="28"/>
          <w:szCs w:val="28"/>
        </w:rPr>
        <w:t xml:space="preserve"> ознакомлен</w:t>
      </w:r>
      <w:r>
        <w:rPr>
          <w:color w:val="0D0D0D" w:themeColor="text1" w:themeTint="F2"/>
          <w:sz w:val="28"/>
          <w:szCs w:val="28"/>
        </w:rPr>
        <w:t>а</w:t>
      </w:r>
      <w:r w:rsidRPr="00CB303C">
        <w:rPr>
          <w:color w:val="0D0D0D" w:themeColor="text1" w:themeTint="F2"/>
          <w:sz w:val="28"/>
          <w:szCs w:val="28"/>
        </w:rPr>
        <w:t xml:space="preserve">; процессуальные права, предусмотренные ст. 25.1 Кодекса РФ об АП, а также возможность не свидетельствовать против самого себя (ст. 51 Конституции РФ) </w:t>
      </w:r>
      <w:r>
        <w:rPr>
          <w:color w:val="0D0D0D" w:themeColor="text1" w:themeTint="F2"/>
          <w:sz w:val="28"/>
          <w:szCs w:val="28"/>
        </w:rPr>
        <w:t>ей</w:t>
      </w:r>
      <w:r w:rsidRPr="00CB303C">
        <w:rPr>
          <w:color w:val="0D0D0D" w:themeColor="text1" w:themeTint="F2"/>
          <w:sz w:val="28"/>
          <w:szCs w:val="28"/>
        </w:rPr>
        <w:t xml:space="preserve"> разъяснены, о чем в протоколе </w:t>
      </w:r>
      <w:r w:rsidRPr="00CB303C">
        <w:rPr>
          <w:color w:val="0D0D0D" w:themeColor="text1" w:themeTint="F2"/>
          <w:sz w:val="28"/>
          <w:szCs w:val="28"/>
        </w:rPr>
        <w:t xml:space="preserve">имеется </w:t>
      </w:r>
      <w:r>
        <w:rPr>
          <w:color w:val="0D0D0D" w:themeColor="text1" w:themeTint="F2"/>
          <w:sz w:val="28"/>
          <w:szCs w:val="28"/>
        </w:rPr>
        <w:t xml:space="preserve">ее </w:t>
      </w:r>
      <w:r w:rsidRPr="00CB303C">
        <w:rPr>
          <w:color w:val="0D0D0D" w:themeColor="text1" w:themeTint="F2"/>
          <w:sz w:val="28"/>
          <w:szCs w:val="28"/>
        </w:rPr>
        <w:t xml:space="preserve">подпись; </w:t>
      </w:r>
    </w:p>
    <w:p w:rsidR="00BA439D" w:rsidRPr="00CB303C" w:rsidP="00BA439D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постановлением об отказе в возбуждении уголовного дела от 09.</w:t>
      </w:r>
      <w:r>
        <w:rPr>
          <w:color w:val="0D0D0D" w:themeColor="text1" w:themeTint="F2"/>
          <w:sz w:val="28"/>
          <w:szCs w:val="28"/>
        </w:rPr>
        <w:t>01</w:t>
      </w:r>
      <w:r w:rsidRPr="00CB303C">
        <w:rPr>
          <w:color w:val="0D0D0D" w:themeColor="text1" w:themeTint="F2"/>
          <w:sz w:val="28"/>
          <w:szCs w:val="28"/>
        </w:rPr>
        <w:t>.202</w:t>
      </w:r>
      <w:r>
        <w:rPr>
          <w:color w:val="0D0D0D" w:themeColor="text1" w:themeTint="F2"/>
          <w:sz w:val="28"/>
          <w:szCs w:val="28"/>
        </w:rPr>
        <w:t>6</w:t>
      </w:r>
      <w:r w:rsidRPr="00CB303C">
        <w:rPr>
          <w:color w:val="0D0D0D" w:themeColor="text1" w:themeTint="F2"/>
          <w:sz w:val="28"/>
          <w:szCs w:val="28"/>
        </w:rPr>
        <w:t>;</w:t>
      </w:r>
    </w:p>
    <w:p w:rsidR="00BA439D" w:rsidRPr="00CB303C" w:rsidP="00BA439D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рапортами сотрудников полиции по г. Нижневартовску, в которых указаны обстоятельства, изложенные в протоколе об административном правонарушении;</w:t>
      </w:r>
    </w:p>
    <w:p w:rsidR="00BA439D" w:rsidP="00BA439D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заявлением </w:t>
      </w:r>
      <w:r>
        <w:rPr>
          <w:bCs/>
          <w:color w:val="0D0D0D" w:themeColor="text1" w:themeTint="F2"/>
          <w:sz w:val="28"/>
          <w:szCs w:val="28"/>
        </w:rPr>
        <w:t xml:space="preserve">Митусова </w:t>
      </w:r>
      <w:r>
        <w:rPr>
          <w:bCs/>
          <w:color w:val="0D0D0D" w:themeColor="text1" w:themeTint="F2"/>
          <w:sz w:val="28"/>
          <w:szCs w:val="28"/>
        </w:rPr>
        <w:t>В.П.</w:t>
      </w:r>
      <w:r w:rsidRPr="00CB303C">
        <w:rPr>
          <w:color w:val="0D0D0D" w:themeColor="text1" w:themeTint="F2"/>
          <w:sz w:val="28"/>
          <w:szCs w:val="28"/>
        </w:rPr>
        <w:t xml:space="preserve"> о привлечении к ответственности </w:t>
      </w:r>
      <w:r>
        <w:rPr>
          <w:color w:val="0D0D0D" w:themeColor="text1" w:themeTint="F2"/>
          <w:sz w:val="28"/>
          <w:szCs w:val="28"/>
        </w:rPr>
        <w:t xml:space="preserve">женщины,  известной как Гонохина Г.И., которая </w:t>
      </w:r>
      <w:r w:rsidRPr="00CB303C">
        <w:rPr>
          <w:color w:val="0D0D0D" w:themeColor="text1" w:themeTint="F2"/>
          <w:sz w:val="28"/>
          <w:szCs w:val="28"/>
        </w:rPr>
        <w:t xml:space="preserve">в торговом зале магазина «Магнит», расположенного по адресу: ХМАО – Югра, г. Нижневартовск, ул. </w:t>
      </w:r>
      <w:r>
        <w:rPr>
          <w:color w:val="0D0D0D" w:themeColor="text1" w:themeTint="F2"/>
          <w:sz w:val="28"/>
          <w:szCs w:val="28"/>
        </w:rPr>
        <w:t xml:space="preserve">Чапаева д.42, </w:t>
      </w:r>
      <w:r w:rsidRPr="00CB303C">
        <w:rPr>
          <w:color w:val="0D0D0D" w:themeColor="text1" w:themeTint="F2"/>
          <w:sz w:val="28"/>
          <w:szCs w:val="28"/>
        </w:rPr>
        <w:t xml:space="preserve"> тайно похитил</w:t>
      </w:r>
      <w:r>
        <w:rPr>
          <w:color w:val="0D0D0D" w:themeColor="text1" w:themeTint="F2"/>
          <w:sz w:val="28"/>
          <w:szCs w:val="28"/>
        </w:rPr>
        <w:t>а</w:t>
      </w:r>
      <w:r w:rsidRPr="00CB303C">
        <w:rPr>
          <w:color w:val="0D0D0D" w:themeColor="text1" w:themeTint="F2"/>
          <w:sz w:val="28"/>
          <w:szCs w:val="28"/>
        </w:rPr>
        <w:t xml:space="preserve"> товарно-материальные ценности, а именно: </w:t>
      </w:r>
      <w:r>
        <w:rPr>
          <w:color w:val="0D0D0D" w:themeColor="text1" w:themeTint="F2"/>
          <w:sz w:val="28"/>
          <w:szCs w:val="28"/>
        </w:rPr>
        <w:t>увелк</w:t>
      </w:r>
      <w:r>
        <w:rPr>
          <w:color w:val="0D0D0D" w:themeColor="text1" w:themeTint="F2"/>
          <w:sz w:val="28"/>
          <w:szCs w:val="28"/>
        </w:rPr>
        <w:t>а крупа рис для плова по-узбекски в количестве 1 шт, стоимостью  139,99 рублей, крупа пшено в количестве 1 шт, стоимостью 32,99 рублей, хурма бычье сердце 1,5 кг, стоимостью 299,98 рублей, крупа гречневая в количестве 12 шт, стоимостью 431,88 рублей, чистя</w:t>
      </w:r>
      <w:r>
        <w:rPr>
          <w:color w:val="0D0D0D" w:themeColor="text1" w:themeTint="F2"/>
          <w:sz w:val="28"/>
          <w:szCs w:val="28"/>
        </w:rPr>
        <w:t xml:space="preserve">щий крем ледяной бриз в количестве 1 шт, стоимостью 279,99 рублей, корм для кошек в  количестве 1 шт, стоимостью 659,999 рублей, чем причинила материальный ущерб </w:t>
      </w:r>
      <w:r w:rsidR="00124DF7">
        <w:rPr>
          <w:color w:val="0D0D0D" w:themeColor="text1" w:themeTint="F2"/>
          <w:sz w:val="28"/>
          <w:szCs w:val="28"/>
        </w:rPr>
        <w:t>***</w:t>
      </w:r>
      <w:r>
        <w:rPr>
          <w:color w:val="0D0D0D" w:themeColor="text1" w:themeTint="F2"/>
          <w:sz w:val="28"/>
          <w:szCs w:val="28"/>
        </w:rPr>
        <w:t xml:space="preserve">» на общую сумму 1844,82 рубля,  </w:t>
      </w:r>
      <w:r w:rsidRPr="00CB303C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  </w:t>
      </w:r>
    </w:p>
    <w:p w:rsidR="00BA439D" w:rsidRPr="00FA72DF" w:rsidP="00BA439D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товарным чеком </w:t>
      </w:r>
      <w:r w:rsidR="005602D7">
        <w:rPr>
          <w:color w:val="0D0D0D" w:themeColor="text1" w:themeTint="F2"/>
          <w:sz w:val="28"/>
          <w:szCs w:val="28"/>
        </w:rPr>
        <w:t>от 01.12.</w:t>
      </w:r>
      <w:r>
        <w:rPr>
          <w:color w:val="0D0D0D" w:themeColor="text1" w:themeTint="F2"/>
          <w:sz w:val="28"/>
          <w:szCs w:val="28"/>
        </w:rPr>
        <w:t>2025 года;</w:t>
      </w:r>
    </w:p>
    <w:p w:rsidR="00BA439D" w:rsidP="00BA439D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справкой о </w:t>
      </w:r>
      <w:r w:rsidRPr="00CB303C">
        <w:rPr>
          <w:color w:val="0D0D0D" w:themeColor="text1" w:themeTint="F2"/>
          <w:sz w:val="28"/>
          <w:szCs w:val="28"/>
        </w:rPr>
        <w:t>причиненном ущербе;</w:t>
      </w:r>
    </w:p>
    <w:p w:rsidR="00BA439D" w:rsidP="00BA439D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товарной накладной от </w:t>
      </w:r>
      <w:r w:rsidR="005602D7">
        <w:rPr>
          <w:color w:val="0D0D0D" w:themeColor="text1" w:themeTint="F2"/>
          <w:sz w:val="28"/>
          <w:szCs w:val="28"/>
        </w:rPr>
        <w:t>30.11</w:t>
      </w:r>
      <w:r>
        <w:rPr>
          <w:color w:val="0D0D0D" w:themeColor="text1" w:themeTint="F2"/>
          <w:sz w:val="28"/>
          <w:szCs w:val="28"/>
        </w:rPr>
        <w:t>.2025 года;</w:t>
      </w:r>
    </w:p>
    <w:p w:rsidR="00BA439D" w:rsidRPr="00CB303C" w:rsidP="00BA439D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протоколом осмотра места происшествия от 09.01.2026 года;</w:t>
      </w:r>
    </w:p>
    <w:p w:rsidR="00BA439D" w:rsidRPr="00CB303C" w:rsidP="00BA439D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доверенностью;</w:t>
      </w:r>
    </w:p>
    <w:p w:rsidR="00BA439D" w:rsidP="00BA439D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актом ревизии похищенных ТМЦ</w:t>
      </w:r>
      <w:r>
        <w:rPr>
          <w:color w:val="0D0D0D" w:themeColor="text1" w:themeTint="F2"/>
          <w:sz w:val="28"/>
          <w:szCs w:val="28"/>
        </w:rPr>
        <w:t xml:space="preserve"> от 09.01.2026 года</w:t>
      </w:r>
      <w:r w:rsidRPr="00CB303C">
        <w:rPr>
          <w:color w:val="0D0D0D" w:themeColor="text1" w:themeTint="F2"/>
          <w:sz w:val="28"/>
          <w:szCs w:val="28"/>
        </w:rPr>
        <w:t>;</w:t>
      </w:r>
    </w:p>
    <w:p w:rsidR="00B150F8" w:rsidP="00BA439D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протоколом о задержании;</w:t>
      </w:r>
    </w:p>
    <w:p w:rsidR="005602D7" w:rsidRPr="00CB303C" w:rsidP="00BA439D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видеозаписью.</w:t>
      </w:r>
    </w:p>
    <w:p w:rsidR="00BA439D" w:rsidRPr="00CB303C" w:rsidP="00BA439D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rFonts w:eastAsia="MS Mincho"/>
          <w:color w:val="0D0D0D" w:themeColor="text1" w:themeTint="F2"/>
          <w:sz w:val="28"/>
          <w:szCs w:val="28"/>
        </w:rPr>
        <w:t>Оценивая исследованные в судебном за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седании доказательства, мировой судья считает вину </w:t>
      </w:r>
      <w:r>
        <w:rPr>
          <w:color w:val="0D0D0D" w:themeColor="text1" w:themeTint="F2"/>
          <w:sz w:val="28"/>
          <w:szCs w:val="28"/>
        </w:rPr>
        <w:t>Гонохиной Г.И.</w:t>
      </w:r>
      <w:r w:rsidRPr="00CB303C">
        <w:rPr>
          <w:bCs/>
          <w:color w:val="0D0D0D" w:themeColor="text1" w:themeTint="F2"/>
          <w:sz w:val="28"/>
          <w:szCs w:val="28"/>
        </w:rPr>
        <w:t xml:space="preserve"> 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установленной и квалифицирует его действия по ч. </w:t>
      </w:r>
      <w:r w:rsidR="005602D7">
        <w:rPr>
          <w:rFonts w:eastAsia="MS Mincho"/>
          <w:color w:val="0D0D0D" w:themeColor="text1" w:themeTint="F2"/>
          <w:sz w:val="28"/>
          <w:szCs w:val="28"/>
        </w:rPr>
        <w:t>2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ст. 7.27 Кодекса Российской Федерации об а</w:t>
      </w:r>
      <w:r w:rsidR="005602D7">
        <w:rPr>
          <w:rFonts w:eastAsia="MS Mincho"/>
          <w:color w:val="0D0D0D" w:themeColor="text1" w:themeTint="F2"/>
          <w:sz w:val="28"/>
          <w:szCs w:val="28"/>
        </w:rPr>
        <w:t>дминистративных правонарушениях</w:t>
      </w:r>
      <w:r w:rsidRPr="00CB303C">
        <w:rPr>
          <w:color w:val="0D0D0D" w:themeColor="text1" w:themeTint="F2"/>
          <w:sz w:val="28"/>
          <w:szCs w:val="28"/>
        </w:rPr>
        <w:t>.</w:t>
      </w:r>
    </w:p>
    <w:p w:rsidR="00BA439D" w:rsidRPr="00CB303C" w:rsidP="00BA439D">
      <w:pPr>
        <w:tabs>
          <w:tab w:val="left" w:pos="6555"/>
        </w:tabs>
        <w:ind w:firstLine="540"/>
        <w:jc w:val="both"/>
        <w:rPr>
          <w:rFonts w:eastAsia="MS Mincho"/>
          <w:color w:val="0D0D0D" w:themeColor="text1" w:themeTint="F2"/>
          <w:sz w:val="28"/>
          <w:szCs w:val="28"/>
        </w:rPr>
      </w:pP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В соответствии со ст. 4.2 Кодекса Российской Федерации об административных правонарушениях к обстоятельству, смягчающему административную ответственность, мировой судья относит признание вины лицом, совершившим административное правонарушение. </w:t>
      </w:r>
    </w:p>
    <w:p w:rsidR="00BA439D" w:rsidRPr="00CB303C" w:rsidP="00BA439D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Обстоятельс</w:t>
      </w:r>
      <w:r w:rsidRPr="00CB303C">
        <w:rPr>
          <w:color w:val="0D0D0D" w:themeColor="text1" w:themeTint="F2"/>
          <w:sz w:val="28"/>
          <w:szCs w:val="28"/>
        </w:rPr>
        <w:t xml:space="preserve">тв, отягчающих административную ответственность, предусмотренных ст. 4.3 КоАП РФ, мировым судьей не установлено. </w:t>
      </w:r>
    </w:p>
    <w:p w:rsidR="00BA439D" w:rsidRPr="00CB303C" w:rsidP="00BA439D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rFonts w:eastAsia="MS Mincho"/>
          <w:color w:val="0D0D0D" w:themeColor="text1" w:themeTint="F2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его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CB303C">
        <w:rPr>
          <w:color w:val="0D0D0D" w:themeColor="text1" w:themeTint="F2"/>
          <w:sz w:val="28"/>
          <w:szCs w:val="28"/>
        </w:rPr>
        <w:t xml:space="preserve">полагает возможным назначить наказание в </w:t>
      </w:r>
      <w:r w:rsidRPr="00CB303C">
        <w:rPr>
          <w:color w:val="0D0D0D" w:themeColor="text1" w:themeTint="F2"/>
          <w:sz w:val="28"/>
          <w:szCs w:val="28"/>
        </w:rPr>
        <w:t xml:space="preserve">виде административного штрафа в размере </w:t>
      </w:r>
      <w:r w:rsidRPr="00CB303C">
        <w:rPr>
          <w:color w:val="FF0000"/>
          <w:sz w:val="28"/>
          <w:szCs w:val="28"/>
        </w:rPr>
        <w:t>до пят</w:t>
      </w:r>
      <w:r w:rsidRPr="00CB303C">
        <w:rPr>
          <w:color w:val="FF0000"/>
          <w:sz w:val="28"/>
          <w:szCs w:val="28"/>
        </w:rPr>
        <w:t>икратной</w:t>
      </w:r>
      <w:r w:rsidRPr="00CB303C">
        <w:rPr>
          <w:color w:val="0D0D0D" w:themeColor="text1" w:themeTint="F2"/>
          <w:sz w:val="28"/>
          <w:szCs w:val="28"/>
        </w:rPr>
        <w:t xml:space="preserve"> стоимости похищенного имущества, но не менее одной тысячи рублей</w:t>
      </w:r>
      <w:r w:rsidRPr="00CB303C">
        <w:rPr>
          <w:rFonts w:eastAsiaTheme="minorHAnsi"/>
          <w:color w:val="0D0D0D" w:themeColor="text1" w:themeTint="F2"/>
          <w:sz w:val="28"/>
          <w:szCs w:val="28"/>
          <w:lang w:eastAsia="en-US"/>
        </w:rPr>
        <w:t>.</w:t>
      </w:r>
    </w:p>
    <w:p w:rsidR="00BA439D" w:rsidRPr="00CB303C" w:rsidP="00BA439D">
      <w:pPr>
        <w:tabs>
          <w:tab w:val="left" w:pos="6555"/>
        </w:tabs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На основании изложенного и руководствуясь статьями 29.9 и 29.10 Кодекса Российской Федерации об административных правонарушениях,  мировой судья</w:t>
      </w:r>
      <w:r w:rsidRPr="00CB303C">
        <w:rPr>
          <w:b/>
          <w:bCs/>
          <w:color w:val="0D0D0D" w:themeColor="text1" w:themeTint="F2"/>
          <w:sz w:val="28"/>
          <w:szCs w:val="28"/>
        </w:rPr>
        <w:t xml:space="preserve">    </w:t>
      </w:r>
    </w:p>
    <w:p w:rsidR="00BA439D" w:rsidP="00BA439D">
      <w:pPr>
        <w:ind w:right="-5" w:firstLine="540"/>
        <w:jc w:val="center"/>
        <w:rPr>
          <w:color w:val="0D0D0D" w:themeColor="text1" w:themeTint="F2"/>
          <w:sz w:val="28"/>
          <w:szCs w:val="28"/>
        </w:rPr>
      </w:pPr>
    </w:p>
    <w:p w:rsidR="00BA439D" w:rsidRPr="00CB303C" w:rsidP="00BA439D">
      <w:pPr>
        <w:ind w:right="-5" w:firstLine="540"/>
        <w:jc w:val="center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ПОСТАНОВИЛ:</w:t>
      </w:r>
    </w:p>
    <w:p w:rsidR="00BA439D" w:rsidRPr="00CB303C" w:rsidP="00BA439D">
      <w:pPr>
        <w:ind w:right="-5" w:firstLine="540"/>
        <w:jc w:val="center"/>
        <w:rPr>
          <w:color w:val="0D0D0D" w:themeColor="text1" w:themeTint="F2"/>
          <w:sz w:val="28"/>
          <w:szCs w:val="28"/>
        </w:rPr>
      </w:pPr>
    </w:p>
    <w:p w:rsidR="00BA439D" w:rsidRPr="007B0F45" w:rsidP="00BA439D">
      <w:pPr>
        <w:ind w:firstLine="708"/>
        <w:jc w:val="both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Гонохину</w:t>
      </w:r>
      <w:r>
        <w:rPr>
          <w:b/>
          <w:bCs/>
          <w:color w:val="0D0D0D" w:themeColor="text1" w:themeTint="F2"/>
          <w:sz w:val="28"/>
          <w:szCs w:val="28"/>
        </w:rPr>
        <w:t xml:space="preserve"> Галину Ивановну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признать виновн</w:t>
      </w:r>
      <w:r>
        <w:rPr>
          <w:rFonts w:eastAsia="MS Mincho"/>
          <w:color w:val="0D0D0D" w:themeColor="text1" w:themeTint="F2"/>
          <w:sz w:val="28"/>
          <w:szCs w:val="28"/>
        </w:rPr>
        <w:t>ой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5602D7">
        <w:rPr>
          <w:rFonts w:eastAsia="MS Mincho"/>
          <w:color w:val="0D0D0D" w:themeColor="text1" w:themeTint="F2"/>
          <w:sz w:val="28"/>
          <w:szCs w:val="28"/>
        </w:rPr>
        <w:t>2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ст. 7.27 Кодекса Российской Федерации об административных правонарушениях, и назначить </w:t>
      </w:r>
      <w:r>
        <w:rPr>
          <w:rFonts w:eastAsia="MS Mincho"/>
          <w:color w:val="0D0D0D" w:themeColor="text1" w:themeTint="F2"/>
          <w:sz w:val="28"/>
          <w:szCs w:val="28"/>
        </w:rPr>
        <w:t>ей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 административное наказание в виде административного штрафа</w:t>
      </w:r>
      <w:r w:rsidRPr="00CB303C">
        <w:rPr>
          <w:color w:val="0D0D0D" w:themeColor="text1" w:themeTint="F2"/>
          <w:sz w:val="28"/>
          <w:szCs w:val="28"/>
        </w:rPr>
        <w:t xml:space="preserve"> в  </w:t>
      </w:r>
      <w:r w:rsidR="00B150F8">
        <w:rPr>
          <w:color w:val="0D0D0D" w:themeColor="text1" w:themeTint="F2"/>
          <w:sz w:val="28"/>
          <w:szCs w:val="28"/>
        </w:rPr>
        <w:t>размере</w:t>
      </w:r>
      <w:r w:rsidRPr="00CB303C">
        <w:rPr>
          <w:color w:val="0D0D0D" w:themeColor="text1" w:themeTint="F2"/>
          <w:sz w:val="28"/>
          <w:szCs w:val="28"/>
        </w:rPr>
        <w:t xml:space="preserve">  </w:t>
      </w:r>
      <w:r w:rsidR="005602D7">
        <w:rPr>
          <w:color w:val="0D0D0D" w:themeColor="text1" w:themeTint="F2"/>
          <w:sz w:val="28"/>
          <w:szCs w:val="28"/>
        </w:rPr>
        <w:t>3</w:t>
      </w:r>
      <w:r w:rsidRPr="00CB303C">
        <w:rPr>
          <w:color w:val="0D0D0D" w:themeColor="text1" w:themeTint="F2"/>
          <w:sz w:val="28"/>
          <w:szCs w:val="28"/>
        </w:rPr>
        <w:t>000 (</w:t>
      </w:r>
      <w:r w:rsidR="005602D7">
        <w:rPr>
          <w:color w:val="0D0D0D" w:themeColor="text1" w:themeTint="F2"/>
          <w:sz w:val="28"/>
          <w:szCs w:val="28"/>
        </w:rPr>
        <w:t>трех</w:t>
      </w:r>
      <w:r w:rsidRPr="00CB303C">
        <w:rPr>
          <w:color w:val="0D0D0D" w:themeColor="text1" w:themeTint="F2"/>
          <w:sz w:val="28"/>
          <w:szCs w:val="28"/>
        </w:rPr>
        <w:t xml:space="preserve"> тысяч) рублей 00 копеек. </w:t>
      </w:r>
    </w:p>
    <w:p w:rsidR="00BA439D" w:rsidRPr="00CB303C" w:rsidP="00BA439D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CB303C">
        <w:rPr>
          <w:color w:val="0D0D0D" w:themeColor="text1" w:themeTint="F2"/>
          <w:sz w:val="28"/>
          <w:szCs w:val="28"/>
          <w:lang w:val="en-US"/>
        </w:rPr>
        <w:t>D</w:t>
      </w:r>
      <w:r w:rsidRPr="00CB303C">
        <w:rPr>
          <w:color w:val="0D0D0D" w:themeColor="text1" w:themeTint="F2"/>
          <w:sz w:val="28"/>
          <w:szCs w:val="28"/>
        </w:rPr>
        <w:t>08080, КПП 860101001, ИНН 860107</w:t>
      </w:r>
      <w:r w:rsidRPr="00CB303C">
        <w:rPr>
          <w:color w:val="0D0D0D" w:themeColor="text1" w:themeTint="F2"/>
          <w:sz w:val="28"/>
          <w:szCs w:val="28"/>
        </w:rPr>
        <w:t xml:space="preserve">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72011601073010027140,  УИН </w:t>
      </w:r>
      <w:r w:rsidRPr="005602D7" w:rsidR="005602D7">
        <w:rPr>
          <w:color w:val="0D0D0D" w:themeColor="text1" w:themeTint="F2"/>
          <w:sz w:val="28"/>
          <w:szCs w:val="28"/>
        </w:rPr>
        <w:t>0412365400215000812607107</w:t>
      </w:r>
      <w:r w:rsidRPr="00CB303C">
        <w:rPr>
          <w:color w:val="0D0D0D" w:themeColor="text1" w:themeTint="F2"/>
          <w:sz w:val="28"/>
          <w:szCs w:val="28"/>
        </w:rPr>
        <w:t>.</w:t>
      </w:r>
    </w:p>
    <w:p w:rsidR="00BA439D" w:rsidRPr="00CB303C" w:rsidP="00BA439D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</w:t>
      </w:r>
      <w:r w:rsidRPr="00CB303C">
        <w:rPr>
          <w:color w:val="0D0D0D" w:themeColor="text1" w:themeTint="F2"/>
          <w:sz w:val="28"/>
          <w:szCs w:val="28"/>
        </w:rPr>
        <w:t xml:space="preserve">министративного штрафа в законную силу либо со дня истечения срока отсрочки или срока рассрочки, предусмотренных ст. 31.5 настоящего Кодекса.  </w:t>
      </w:r>
    </w:p>
    <w:p w:rsidR="00BA439D" w:rsidRPr="00CB303C" w:rsidP="00BA439D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8"/>
          <w:szCs w:val="28"/>
        </w:rPr>
        <w:t>1</w:t>
      </w:r>
      <w:r w:rsidRPr="00CB303C">
        <w:rPr>
          <w:color w:val="0D0D0D" w:themeColor="text1" w:themeTint="F2"/>
          <w:sz w:val="28"/>
          <w:szCs w:val="28"/>
        </w:rPr>
        <w:t xml:space="preserve"> Нижневартовского судебног</w:t>
      </w:r>
      <w:r w:rsidRPr="00CB303C">
        <w:rPr>
          <w:color w:val="0D0D0D" w:themeColor="text1" w:themeTint="F2"/>
          <w:sz w:val="28"/>
          <w:szCs w:val="28"/>
        </w:rPr>
        <w:t xml:space="preserve">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8"/>
          <w:szCs w:val="28"/>
        </w:rPr>
        <w:t>224</w:t>
      </w:r>
      <w:r w:rsidRPr="00CB303C">
        <w:rPr>
          <w:color w:val="0D0D0D" w:themeColor="text1" w:themeTint="F2"/>
          <w:sz w:val="28"/>
          <w:szCs w:val="28"/>
        </w:rPr>
        <w:t>.</w:t>
      </w:r>
    </w:p>
    <w:p w:rsidR="00BA439D" w:rsidRPr="00CB303C" w:rsidP="00BA439D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административной ответствен</w:t>
      </w:r>
      <w:r w:rsidRPr="00CB303C">
        <w:rPr>
          <w:color w:val="0D0D0D" w:themeColor="text1" w:themeTint="F2"/>
          <w:sz w:val="28"/>
          <w:szCs w:val="28"/>
        </w:rPr>
        <w:t xml:space="preserve">ности по ч. 1 ст. 20.25 Кодекса РФ об административных правонарушениях. </w:t>
      </w:r>
    </w:p>
    <w:p w:rsidR="00BA439D" w:rsidRPr="00CB303C" w:rsidP="00BA439D">
      <w:pPr>
        <w:ind w:firstLine="540"/>
        <w:jc w:val="both"/>
        <w:rPr>
          <w:rFonts w:eastAsia="MS Mincho"/>
          <w:color w:val="0D0D0D" w:themeColor="text1" w:themeTint="F2"/>
          <w:sz w:val="28"/>
          <w:szCs w:val="28"/>
        </w:rPr>
      </w:pPr>
      <w:r w:rsidRPr="00CB303C">
        <w:rPr>
          <w:rFonts w:eastAsia="MS Mincho"/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Ханты-Мансийского автономного округа</w:t>
      </w:r>
      <w:r w:rsidRPr="00CB303C">
        <w:rPr>
          <w:color w:val="0D0D0D" w:themeColor="text1" w:themeTint="F2"/>
          <w:sz w:val="28"/>
          <w:szCs w:val="28"/>
        </w:rPr>
        <w:t xml:space="preserve"> - Югры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в течение десяти </w:t>
      </w:r>
      <w:r>
        <w:rPr>
          <w:rFonts w:eastAsia="MS Mincho"/>
          <w:color w:val="0D0D0D" w:themeColor="text1" w:themeTint="F2"/>
          <w:sz w:val="28"/>
          <w:szCs w:val="28"/>
        </w:rPr>
        <w:t>дней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через мирового судью судебного участка №</w:t>
      </w:r>
      <w:r>
        <w:rPr>
          <w:rFonts w:eastAsia="MS Mincho"/>
          <w:color w:val="0D0D0D" w:themeColor="text1" w:themeTint="F2"/>
          <w:sz w:val="28"/>
          <w:szCs w:val="28"/>
        </w:rPr>
        <w:t>1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.  </w:t>
      </w:r>
    </w:p>
    <w:p w:rsidR="00BA439D" w:rsidRPr="00CB303C" w:rsidP="00BA439D">
      <w:pPr>
        <w:ind w:right="-5"/>
        <w:jc w:val="both"/>
        <w:rPr>
          <w:color w:val="0D0D0D" w:themeColor="text1" w:themeTint="F2"/>
          <w:sz w:val="28"/>
          <w:szCs w:val="28"/>
        </w:rPr>
      </w:pPr>
    </w:p>
    <w:p w:rsidR="00BA439D" w:rsidRPr="00CB303C" w:rsidP="00BA439D">
      <w:pPr>
        <w:ind w:right="-5"/>
        <w:jc w:val="both"/>
        <w:rPr>
          <w:color w:val="0D0D0D" w:themeColor="text1" w:themeTint="F2"/>
          <w:sz w:val="28"/>
          <w:szCs w:val="28"/>
        </w:rPr>
      </w:pPr>
    </w:p>
    <w:p w:rsidR="00BA439D" w:rsidRPr="00CB303C" w:rsidP="00BA439D">
      <w:pPr>
        <w:ind w:right="-5"/>
        <w:rPr>
          <w:rFonts w:eastAsia="MS Mincho"/>
          <w:bCs/>
          <w:color w:val="0D0D0D" w:themeColor="text1" w:themeTint="F2"/>
          <w:sz w:val="28"/>
          <w:szCs w:val="28"/>
        </w:rPr>
      </w:pPr>
      <w:r>
        <w:rPr>
          <w:rFonts w:eastAsia="MS Mincho"/>
          <w:bCs/>
          <w:color w:val="0D0D0D" w:themeColor="text1" w:themeTint="F2"/>
          <w:sz w:val="28"/>
          <w:szCs w:val="28"/>
        </w:rPr>
        <w:t>***</w:t>
      </w:r>
    </w:p>
    <w:p w:rsidR="00BA439D" w:rsidP="002F0200">
      <w:pPr>
        <w:ind w:right="-5"/>
      </w:pPr>
      <w:r w:rsidRPr="00CB303C">
        <w:rPr>
          <w:rFonts w:eastAsia="MS Mincho"/>
          <w:bCs/>
          <w:color w:val="0D0D0D" w:themeColor="text1" w:themeTint="F2"/>
          <w:sz w:val="28"/>
          <w:szCs w:val="28"/>
        </w:rPr>
        <w:t>Мировой судья судебного участка №1</w:t>
      </w:r>
      <w:r w:rsidRPr="00CB303C">
        <w:rPr>
          <w:rFonts w:eastAsia="MS Mincho"/>
          <w:bCs/>
          <w:color w:val="0D0D0D" w:themeColor="text1" w:themeTint="F2"/>
          <w:sz w:val="28"/>
          <w:szCs w:val="28"/>
        </w:rPr>
        <w:tab/>
      </w:r>
      <w:r w:rsidRPr="00CB303C">
        <w:rPr>
          <w:rFonts w:eastAsia="MS Mincho"/>
          <w:bCs/>
          <w:color w:val="0D0D0D" w:themeColor="text1" w:themeTint="F2"/>
          <w:sz w:val="28"/>
          <w:szCs w:val="28"/>
        </w:rPr>
        <w:tab/>
      </w:r>
      <w:r w:rsidRPr="00CB303C">
        <w:rPr>
          <w:rFonts w:eastAsia="MS Mincho"/>
          <w:bCs/>
          <w:color w:val="0D0D0D" w:themeColor="text1" w:themeTint="F2"/>
          <w:sz w:val="28"/>
          <w:szCs w:val="28"/>
        </w:rPr>
        <w:tab/>
      </w:r>
      <w:r w:rsidRPr="00CB303C">
        <w:rPr>
          <w:rFonts w:eastAsia="MS Mincho"/>
          <w:bCs/>
          <w:color w:val="0D0D0D" w:themeColor="text1" w:themeTint="F2"/>
          <w:sz w:val="28"/>
          <w:szCs w:val="28"/>
        </w:rPr>
        <w:tab/>
      </w:r>
      <w:r w:rsidRPr="00CB303C">
        <w:rPr>
          <w:rFonts w:eastAsia="MS Mincho"/>
          <w:bCs/>
          <w:color w:val="0D0D0D" w:themeColor="text1" w:themeTint="F2"/>
          <w:sz w:val="28"/>
          <w:szCs w:val="28"/>
        </w:rPr>
        <w:tab/>
        <w:t>О.В.Вдовина</w:t>
      </w:r>
    </w:p>
    <w:p w:rsidR="00661B17"/>
    <w:p w:rsidR="00726306"/>
    <w:sectPr w:rsidSect="00CB303C">
      <w:headerReference w:type="even" r:id="rId4"/>
      <w:headerReference w:type="default" r:id="rId5"/>
      <w:pgSz w:w="11906" w:h="16838"/>
      <w:pgMar w:top="142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47C" w:rsidP="00C95A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D74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47C" w:rsidP="00C95A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4DF7">
      <w:rPr>
        <w:rStyle w:val="PageNumber"/>
        <w:noProof/>
      </w:rPr>
      <w:t>3</w:t>
    </w:r>
    <w:r>
      <w:rPr>
        <w:rStyle w:val="PageNumber"/>
      </w:rPr>
      <w:fldChar w:fldCharType="end"/>
    </w:r>
  </w:p>
  <w:p w:rsidR="00FD74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9D"/>
    <w:rsid w:val="000D35B6"/>
    <w:rsid w:val="00124DF7"/>
    <w:rsid w:val="002F0200"/>
    <w:rsid w:val="00412D4C"/>
    <w:rsid w:val="005602D7"/>
    <w:rsid w:val="00661B17"/>
    <w:rsid w:val="00726306"/>
    <w:rsid w:val="007B0F45"/>
    <w:rsid w:val="00B150F8"/>
    <w:rsid w:val="00BA439D"/>
    <w:rsid w:val="00C52742"/>
    <w:rsid w:val="00C95A26"/>
    <w:rsid w:val="00CB303C"/>
    <w:rsid w:val="00F8364B"/>
    <w:rsid w:val="00FA72DF"/>
    <w:rsid w:val="00FD74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C08308-8790-4018-9386-6367FDC4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A439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A43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A439D"/>
  </w:style>
  <w:style w:type="paragraph" w:styleId="BalloonText">
    <w:name w:val="Balloon Text"/>
    <w:basedOn w:val="Normal"/>
    <w:link w:val="a0"/>
    <w:uiPriority w:val="99"/>
    <w:semiHidden/>
    <w:unhideWhenUsed/>
    <w:rsid w:val="002F020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F02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